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реакции западных СМИ на блокаду Арцаха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2023-09-18</w:t>
      </w:r>
    </w:p>
    <w:p>
      <w:pPr/>
      <w:r>
        <w:t>7 мин. на чтение</w:t>
      </w:r>
    </w:p>
    <w:p/>
    <w:p>
      <w:r>
        <w:t xml:space="preserve">В </w:t>
      </w:r>
      <w:hyperlink r:id="rId11">
        <w:r>
          <w:rPr>
            <w:color w:val="0000FF"/>
            <w:u w:val="single"/>
          </w:rPr>
          <w:t>главном журнале</w:t>
        </w:r>
      </w:hyperlink>
      <w:r>
        <w:t xml:space="preserve"> бизнесменов некая доктор Эвелина Охаб, озабоченная проблемой блокады Арцаха (Нагорно-Карабахской Республики), перечисляет грозные шаги предпринятые "мировым сообществом" против акта удушения армян Арцаха со стороны азербайджанской диктатуры:</w:t>
      </w:r>
    </w:p>
    <w:p>
      <w:pPr>
        <w:pStyle w:val="IntenseQuote"/>
      </w:pPr>
      <w:r>
        <w:t>21 декабря 2022 года Европейский суд по правам человека постановил указать правительству Азербайджана в соответствии с правилом 39 Регламента Суда принять все меры, отнесенные к его юрисдикции, для обеспечения безопасного прохода через Лачинский коридор тяжелобольных лиц, нуждающихся в лечении в Армении, и других лиц, застрявших в дороге без крова и средств к существованию.</w:t>
      </w:r>
      <w:r>
        <w:br/>
      </w:r>
    </w:p>
    <w:p>
      <w:r>
        <w:t>Азербайджанская диктатура чутко отреагировала на это указание и продолжила совместно с "крайне озабоченными" европейскими коллегами делать деньги, увеличивая поток газа и нефти для европейских демократий.</w:t>
      </w:r>
    </w:p>
    <w:p>
      <w:pPr>
        <w:pStyle w:val="IntenseQuote"/>
      </w:pPr>
      <w:r>
        <w:t>В феврале 2023 года Международный суд (МС), главный судебный орган Организации Объединенных Наций, распорядился о временных мерах, чтобы Азербайджан прекратил блокировку Лачинского коридора.  В приказе, имеющем обязательную силу , говорится, что Азербайджанская Республика до вынесения окончательного решения по делу и в соответствии со своими обязательствами по Международной конвенции о ликвидации всех форм расовой дискриминации (КЛРД) должна принять все меры для обеспечения беспрепятственного движения лиц, транспортных средств и грузов по Лачинскому коридору в обоих направлениях.  Азербайджан не выполнил приказ, и Лачинский коридор по-прежнему заблокирован.</w:t>
      </w:r>
    </w:p>
    <w:p>
      <w:r>
        <w:t>Приказ! Это надо же, но алиевский режим и тут учтиво проигнорировал "приказ" столь солидной буржуазной организации как Международный суд. Что обычно следует за невыполнение приказов? Правильно, идёт усиление коммерческой деятельности между бизнесменами демократического империализма и бизнесменами  авторитарного режима в Азербайджане.</w:t>
      </w:r>
    </w:p>
    <w:p>
      <w:pPr>
        <w:pStyle w:val="IntenseQuote"/>
      </w:pPr>
      <w:r>
        <w:t>30 июля 2023 года госсекретарь Энтони Дж. Блинкен в беседе с президентом Азербайджана Ильхамом Алиевым выразил глубокую обеспокоенность гуманитарной ситуацией в Нагорном Карабахе.  Как сообщается, «госсекретарь Блинкен подчеркнул настоятельную необходимость свободного проезда коммерческих, гуманитарных и частных транспортных средств через Лачинский коридор и подчеркнул необходимость компромисса по альтернативным маршрутам, чтобы гуманитарные грузы могли доставляться населению Нагорного Карабаха».</w:t>
      </w:r>
    </w:p>
    <w:p>
      <w:r>
        <w:t>Глубоко обеспокоенный всеми бедами и несправедливостями мира Энтони Блинкен — не самый последний человек в империи добра янки, — два раза подчеркнул в своём сотрясении воздушной массы уютного кабинета о необходимости пропуска коммерческих и гуманитарных средств через Лачинский коридор и необходимости компромисса по альтернативным маршрутам для доставки гуманитарных грузов. Мягкие расплывчатые формулировки и указание на альтернативные маршруты для гуманитарной помощи дают понять коллеге Энтони Блинкена по политическому бизнесу — диктатору мистеру президенту Ильхаму Алиеву, — что тому ничего не угрожает со стороны "мирового сообщества" и он может смело присоединиться к озабоченности Лачинским кризисом, столь беспокоящем всех озабоченных коммерческих гуманитариев мира.</w:t>
      </w:r>
    </w:p>
    <w:p>
      <w:r>
        <w:t>А ниже предоставляем еще один пример беспокойства и озабоченности  солидных господ.</w:t>
      </w:r>
    </w:p>
    <w:p>
      <w:pPr>
        <w:pStyle w:val="IntenseQuote"/>
      </w:pPr>
      <w:r>
        <w:t>8 августа 2023 года Луис Морено Окампо, аргентинский юрист, занимавший пост первого прокурора Международного уголовного суда, опубликовал заключение о блокировании Лачинского коридора, утверждая, что «есть разумные основания полагать, что геноцид совершается против армян, проживающих в Нагорном Карабахе в 2023 году».  Как он указал, блокада Лачинского коридора, препятствующая доступу к любым продуктам питания, медикаментам и другим предметам первой необходимости, «следует считать геноцидом в соответствии со статьей II (c) [Конвенции ООН о предупреждении преступления геноцида и наказании за него]». (Конвенция о геноциде): «Преднамеренное создание группе условий жизни, рассчитанных на ее физическое уничтожение».  Голод — невидимое оружие геноцида.  Без немедленных кардинальных изменений эта группа армян будет уничтожена в течение нескольких недель».  Он призвал государства действовать в соответствии со своим долгом предотвращать геноцид в соответствии со статьей I Конвенции о геноциде.</w:t>
      </w:r>
      <w:r>
        <w:br/>
      </w:r>
    </w:p>
    <w:p>
      <w:r>
        <w:t>Сеньор Луис Окампо вне сомнения большой мировой авторитет и те государства, которые он призвал к долгу предотвращать геноцид, несомненно откликнутся не сегодня, так завтра, ну через недельку..., тем более время пока есть, сам сеньор Окампо ведь сказал, что группа армян будет уничтожена в течение нескольких недель. Поэтому силы добра и справедливости из мира коммерции что-нибудь скоро предпримут и зло будет повержено!</w:t>
      </w:r>
    </w:p>
    <w:p>
      <w:r>
        <w:t>Не могут же все эти титулованные и образованные, высокопоставленные люди в дорогих костюмах и состоящие из них могущественные международные организации преисполненные человеколюбия просто так сотрясать воздух и ничего не делать?</w:t>
      </w:r>
    </w:p>
    <w:p>
      <w:r>
        <w:t>Буржуазная пресса всего свободного мира бьёт в колокола тревоги и к голосу журнала неутолимого самолюбия успешных бизнесменов планеты присоединяются другие солидные печатные органы свободных от любой  пропаганды средств массовой информации.</w:t>
      </w:r>
    </w:p>
    <w:p>
      <w:r>
        <w:t>Вы только взгляните какие имена!</w:t>
      </w:r>
    </w:p>
    <w:p>
      <w:r>
        <w:t>—</w:t>
      </w:r>
      <w:hyperlink r:id="rId12">
        <w:r>
          <w:rPr>
            <w:color w:val="0000FF"/>
            <w:u w:val="single"/>
          </w:rPr>
          <w:t xml:space="preserve"> ABC News</w:t>
        </w:r>
      </w:hyperlink>
      <w:r>
        <w:t xml:space="preserve">, товар корпорации The Walt Disney Company, 9 августа 2023 года выступает под заголовком </w:t>
      </w:r>
      <w:r>
        <w:rPr>
          <w:b/>
        </w:rPr>
        <w:t xml:space="preserve">"Армянам грозит геноцид в Азербайджане, предупреждает бывший прокурор Международного уголовного суда". </w:t>
      </w:r>
    </w:p>
    <w:p>
      <w:r>
        <w:t xml:space="preserve">— </w:t>
      </w:r>
      <w:hyperlink r:id="rId13">
        <w:r>
          <w:rPr>
            <w:color w:val="0000FF"/>
            <w:u w:val="single"/>
          </w:rPr>
          <w:t xml:space="preserve">The Washington Post </w:t>
        </w:r>
      </w:hyperlink>
      <w:r>
        <w:t>11 августа 2023 года публикует мнение своего обозревателя Дэвида Игнатиуса под заголовком</w:t>
      </w:r>
      <w:r>
        <w:rPr>
          <w:b/>
        </w:rPr>
        <w:t xml:space="preserve"> "На Кавказе разворачивается гуманитарная катастрофа".</w:t>
      </w:r>
    </w:p>
    <w:p>
      <w:r>
        <w:t>Озабоченность блокадой НКР растёт не по дням, а по часам! С другой стороны массовому читателю из стран западного империализма зачастую совершенно непонятно где располагаются данные географические точки и многие в комментариях требуют поясняющей карты. Для читателей СМИ стран империализма восточного обсуждаемые места и события более или менее знакомы. Но в сущности для большинства и тех и других эта "озабоченность" носит мимолётный характер как и всё то, что порождает машина массовой коммерческой пропаганды и массовой "культуры" для поддержания фрагментированного сознания у потребителей.</w:t>
      </w:r>
    </w:p>
    <w:p>
      <w:r>
        <w:t>И пока буржуазная демократия, давно уже умершая во тьме империалистических разборок монополистического капитала, делает вид, что она живее всех живых, всевозможные защитники, лакеи и управленцы бизнесменов имеют намного больше общего друг с другом, чем этого бы им хотелось независимо от принадлежности к тому или иному лагерю империалистического противостояния. Общее у них:</w:t>
      </w:r>
      <w:r>
        <w:br/>
      </w:r>
    </w:p>
    <w:p>
      <w:r>
        <w:t>Это их лицемерная озабоченность блокадой НКР со стороны Азербайджана, сопровождаемая ничего не стоящим пустословием в уютных кабинетах и конференц-залах, куда они периодически прибывают на своих комфортабельных самолётах и роскошных автомобилях.</w:t>
      </w:r>
    </w:p>
    <w:p>
      <w:r>
        <w:t>Это их бесконечные формальные "призывы", "постановления" и даже "приказы" не имеющие ни юридической, и что важнее, ни физической силы.</w:t>
      </w:r>
    </w:p>
    <w:p>
      <w:r>
        <w:t>Это их "коммерческий гуманизм", в котором торгашеский дух и вложенная в смету максимальная прибыль, будь то в денежном, ресурсном или политическом эквиваленте, занимают главное место.</w:t>
      </w:r>
    </w:p>
    <w:p>
      <w:r>
        <w:t>Это их “принципиальная” позиция в СМИ говорить "всю правду" и не  служить чьим-либо интересам “кроме общественных” — она "принципиальна" обратно пропорционально угрозе благополучию и классовым интересам владельцев заводов, газет и пароходов, которым все эти "независимые" дамы и господа служат.</w:t>
      </w:r>
    </w:p>
    <w:p>
      <w:r>
        <w:t>В сущности за прошедшие сто лет у бизнесменов мало что изменилось в деле манипуляции сознанием масс и отвода классового возмущения трудящихся положением дел в клапаны национализма, религиозного мракобесия и войны. Сегодня ответ на вопрос: “Чей Карабах?”, звучит так – “Карабах принадлежит бизнесменам”. Это весомый повод для арцахских трудящихся задуматься и начать делать выводы. Вопрос “Чей Карабах?” – универсальный вопрос для каждого человека созидательного труда, а не узконациональная разборка “где-то там”. Вопрос “Чей X?” применим к любой географической точке, национальному государству, средствам производства материальных благ, природным ресурсам и в конце концов к самой возможности продающего способность к труду человека распоряжаться своим временем, здоровьем и жизнью.</w:t>
      </w:r>
    </w:p>
    <w:p>
      <w:r>
        <w:t>Сегодня бизнесменам принадлежит Карабах и Донбасс, Украина и Россия, нефть и золото, медицина и образование, пушки и масло, результаты твоего труда, твой отпуск, твой ход мыслей, твоя жизнь и твоя смерть. Бизнесмены приватизировали и распродали наше прошлое, бизнесмены приватизируют и уничтожают наше настоящее, бизнесмены дают нам в кредит поставленное ими на грань разрушения наше будущее.</w:t>
      </w:r>
    </w:p>
    <w:p>
      <w:r>
        <w:t>Если прелести такой жизни вокруг вызывают у тебя самодовольство личным более комфортным и сытым положением, потому что твой-то господин добрый и хороший, то ты есть просто холоп, лакей и хам.</w:t>
      </w:r>
    </w:p>
    <w:p>
      <w:r>
        <w:t>Если ты бессознательно прозябаешь в своей жизни, находя счастье в пустой мещанской суете, молчаливо поедаешь ужин вперив стеклянные глаза в око монитора или телевизора жадно прихлёбывая оттуда развлекающую и одурманивающую тебя буржуазную сивуху, ни в коей мере не осознаёшь своего рабства, то ты есть просто раб.</w:t>
      </w:r>
    </w:p>
    <w:p>
      <w:r>
        <w:t>Если ты ощущаешь тяжесть сковывающих тебя ловко скрытых от глаз рабских кандалов, за словами ряженых в демократические тоги господ о свободе, справедливости и мире видишь их истинные дела, несущие с собой эксплуатацию, гнёт и войну, сознаёшь своё рабское положение и сознательно борешься против него, то ты есть революционер.</w:t>
      </w:r>
    </w:p>
    <w:p>
      <w:r>
        <w:rPr>
          <w:b/>
        </w:rPr>
        <w:t>Автор:</w:t>
      </w:r>
      <w:r>
        <w:t xml:space="preserve"> Рубен Мхитарян</w:t>
      </w:r>
    </w:p>
    <w:p>
      <w:hyperlink r:id="rId14">
        <w:r>
          <w:rPr>
            <w:color w:val="0000FF"/>
            <w:u w:val="single"/>
          </w:rPr>
          <w:t xml:space="preserve">Telegram </w:t>
        </w:r>
      </w:hyperlink>
      <w:hyperlink r:id="rId15">
        <w:r>
          <w:rPr>
            <w:color w:val="0000FF"/>
            <w:u w:val="single"/>
          </w:rPr>
          <w:t xml:space="preserve">Facebook </w:t>
        </w:r>
      </w:hyperlink>
      <w:hyperlink r:id="rId16">
        <w:r>
          <w:rPr>
            <w:color w:val="0000FF"/>
            <w:u w:val="single"/>
          </w:rPr>
          <w:t>ВКонтакте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rieaktsiia-zapadnykh-smi-na-blokadu-artsakha" TargetMode="External"/><Relationship Id="rId11" Type="http://schemas.openxmlformats.org/officeDocument/2006/relationships/hyperlink" Target="https://www.forbes.com/sites/ewelinaochab/2023/08/08/lachin-corridor-blockade-starves-nagorno-karabakh/amp/" TargetMode="External"/><Relationship Id="rId12" Type="http://schemas.openxmlformats.org/officeDocument/2006/relationships/hyperlink" Target="https://abcnews.go.com/International/wireStory/armenians-face-genocide-azerbaijan-former-icc-prosecutor-warns-102135226" TargetMode="External"/><Relationship Id="rId13" Type="http://schemas.openxmlformats.org/officeDocument/2006/relationships/hyperlink" Target="https://www.washingtonpost.com/opinions/2023/08/11/karabakh-armenia-azerbaijan-humanitarian-catastrophe/" TargetMode="External"/><Relationship Id="rId14" Type="http://schemas.openxmlformats.org/officeDocument/2006/relationships/hyperlink" Target="https://t.me/socarmenia?ref=am.politsturm.com" TargetMode="External"/><Relationship Id="rId15" Type="http://schemas.openxmlformats.org/officeDocument/2006/relationships/hyperlink" Target="https://www.facebook.com/groups/903780589760013/" TargetMode="External"/><Relationship Id="rId16" Type="http://schemas.openxmlformats.org/officeDocument/2006/relationships/hyperlink" Target="https://vk.com/socarmenia?ref=am.politstu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